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A" w:rsidRDefault="009077DA" w:rsidP="00AC3ADA">
      <w:pPr>
        <w:rPr>
          <w:rFonts w:eastAsiaTheme="minorHAnsi" w:cstheme="minorBidi"/>
          <w:b/>
        </w:rPr>
      </w:pPr>
    </w:p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6976E7" w:rsidRPr="008F73DB" w:rsidRDefault="006976E7" w:rsidP="006976E7">
      <w:pPr>
        <w:pStyle w:val="NoSpacing"/>
        <w:jc w:val="center"/>
        <w:rPr>
          <w:b/>
          <w:szCs w:val="24"/>
        </w:rPr>
      </w:pPr>
      <w:r w:rsidRPr="008F73DB">
        <w:rPr>
          <w:b/>
          <w:szCs w:val="24"/>
        </w:rPr>
        <w:t xml:space="preserve">Amandman br. </w:t>
      </w:r>
      <w:r>
        <w:rPr>
          <w:b/>
          <w:szCs w:val="24"/>
        </w:rPr>
        <w:t>06</w:t>
      </w:r>
    </w:p>
    <w:p w:rsidR="006976E7" w:rsidRPr="008F73DB" w:rsidRDefault="006976E7" w:rsidP="006976E7">
      <w:pPr>
        <w:pStyle w:val="NoSpacing"/>
        <w:jc w:val="center"/>
        <w:rPr>
          <w:b/>
          <w:szCs w:val="24"/>
        </w:rPr>
      </w:pPr>
      <w:r w:rsidRPr="008F73DB">
        <w:rPr>
          <w:b/>
          <w:szCs w:val="24"/>
        </w:rPr>
        <w:t xml:space="preserve">Uređenje </w:t>
      </w:r>
      <w:r>
        <w:rPr>
          <w:b/>
          <w:szCs w:val="24"/>
        </w:rPr>
        <w:t>plaže Rivetta</w:t>
      </w:r>
    </w:p>
    <w:p w:rsidR="006976E7" w:rsidRPr="008F73DB" w:rsidRDefault="006976E7" w:rsidP="006976E7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5250"/>
        <w:gridCol w:w="1273"/>
        <w:gridCol w:w="1343"/>
        <w:gridCol w:w="1376"/>
      </w:tblGrid>
      <w:tr w:rsidR="006976E7" w:rsidRPr="008F73DB" w:rsidTr="00500BFC">
        <w:tc>
          <w:tcPr>
            <w:tcW w:w="5293" w:type="dxa"/>
            <w:tcBorders>
              <w:bottom w:val="single" w:sz="4" w:space="0" w:color="auto"/>
            </w:tcBorders>
          </w:tcPr>
          <w:p w:rsidR="006976E7" w:rsidRPr="008F73DB" w:rsidRDefault="006976E7" w:rsidP="00500BFC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OPIS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976E7" w:rsidRPr="008F73DB" w:rsidRDefault="006976E7" w:rsidP="006976E7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Plan za 201</w:t>
            </w:r>
            <w:r>
              <w:rPr>
                <w:b/>
                <w:szCs w:val="24"/>
              </w:rPr>
              <w:t>8</w:t>
            </w:r>
            <w:r w:rsidRPr="008F73DB">
              <w:rPr>
                <w:b/>
                <w:szCs w:val="24"/>
              </w:rPr>
              <w:t xml:space="preserve"> g.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976E7" w:rsidRPr="008F73DB" w:rsidRDefault="006976E7" w:rsidP="00500BFC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+/-</w:t>
            </w:r>
          </w:p>
          <w:p w:rsidR="006976E7" w:rsidRPr="008F73DB" w:rsidRDefault="006976E7" w:rsidP="00500BFC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pov./smanj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976E7" w:rsidRPr="008F73DB" w:rsidRDefault="006976E7" w:rsidP="00500BFC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Novi plan za 2018</w:t>
            </w:r>
            <w:r w:rsidRPr="008F73DB">
              <w:rPr>
                <w:b/>
                <w:szCs w:val="24"/>
              </w:rPr>
              <w:t xml:space="preserve"> g.</w:t>
            </w:r>
          </w:p>
        </w:tc>
      </w:tr>
      <w:tr w:rsidR="006976E7" w:rsidRPr="008F73DB" w:rsidTr="00500BFC">
        <w:tc>
          <w:tcPr>
            <w:tcW w:w="5293" w:type="dxa"/>
            <w:tcBorders>
              <w:bottom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R005, Gl.01. Pr.1036, F.Kl.06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 xml:space="preserve">Kapitalni projekt K103011 </w:t>
            </w:r>
            <w:r w:rsidRPr="0075074A">
              <w:rPr>
                <w:b/>
                <w:szCs w:val="24"/>
              </w:rPr>
              <w:t>Uređenje gradskih plaža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4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5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 xml:space="preserve">Poz. _____ </w:t>
            </w:r>
            <w:r>
              <w:rPr>
                <w:b/>
                <w:color w:val="00B050"/>
                <w:szCs w:val="24"/>
              </w:rPr>
              <w:t>5</w:t>
            </w:r>
            <w:r w:rsidRPr="008F73DB">
              <w:rPr>
                <w:b/>
                <w:color w:val="00B050"/>
                <w:szCs w:val="24"/>
              </w:rPr>
              <w:t>00.000Kn</w:t>
            </w:r>
            <w:r w:rsidRPr="008F73DB">
              <w:rPr>
                <w:szCs w:val="24"/>
              </w:rPr>
              <w:t xml:space="preserve"> - uređenje plaže Rivetta</w:t>
            </w:r>
          </w:p>
        </w:tc>
        <w:tc>
          <w:tcPr>
            <w:tcW w:w="1274" w:type="dxa"/>
            <w:tcBorders>
              <w:bottom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3.375</w:t>
            </w:r>
            <w:r w:rsidRPr="008F73DB">
              <w:rPr>
                <w:szCs w:val="24"/>
              </w:rPr>
              <w:t>.000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jc w:val="right"/>
              <w:rPr>
                <w:b/>
                <w:color w:val="00B050"/>
                <w:szCs w:val="24"/>
              </w:rPr>
            </w:pPr>
            <w:r w:rsidRPr="008F73DB">
              <w:rPr>
                <w:b/>
                <w:color w:val="00B050"/>
                <w:szCs w:val="24"/>
              </w:rPr>
              <w:t>+     0</w:t>
            </w:r>
          </w:p>
          <w:p w:rsidR="006976E7" w:rsidRPr="008F73DB" w:rsidRDefault="006976E7" w:rsidP="00500BFC">
            <w:pPr>
              <w:pStyle w:val="NoSpacing"/>
              <w:jc w:val="right"/>
              <w:rPr>
                <w:b/>
                <w:color w:val="00B050"/>
                <w:szCs w:val="24"/>
              </w:rPr>
            </w:pPr>
            <w:r w:rsidRPr="008F73DB">
              <w:rPr>
                <w:b/>
                <w:color w:val="00B050"/>
                <w:szCs w:val="24"/>
              </w:rPr>
              <w:t xml:space="preserve">       </w:t>
            </w:r>
          </w:p>
        </w:tc>
        <w:tc>
          <w:tcPr>
            <w:tcW w:w="1378" w:type="dxa"/>
            <w:tcBorders>
              <w:bottom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3.375</w:t>
            </w:r>
            <w:r w:rsidRPr="008F73DB">
              <w:rPr>
                <w:szCs w:val="24"/>
              </w:rPr>
              <w:t>.000</w:t>
            </w:r>
          </w:p>
        </w:tc>
      </w:tr>
      <w:tr w:rsidR="006976E7" w:rsidRPr="008F73DB" w:rsidTr="00500BFC">
        <w:tc>
          <w:tcPr>
            <w:tcW w:w="5293" w:type="dxa"/>
            <w:tcBorders>
              <w:top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R005, Gl.01. Pr.1036, F.Kl.06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 xml:space="preserve">Kapitalni projekt K103011 </w:t>
            </w:r>
            <w:r w:rsidRPr="0075074A">
              <w:rPr>
                <w:b/>
                <w:szCs w:val="24"/>
              </w:rPr>
              <w:t>Uređenje gradskih plaža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4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5</w:t>
            </w:r>
          </w:p>
          <w:p w:rsidR="006976E7" w:rsidRPr="008F73DB" w:rsidRDefault="006976E7" w:rsidP="00500BFC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 xml:space="preserve">Poz. _____ </w:t>
            </w:r>
            <w:r>
              <w:rPr>
                <w:b/>
                <w:color w:val="00B050"/>
                <w:szCs w:val="24"/>
              </w:rPr>
              <w:t>5</w:t>
            </w:r>
            <w:r w:rsidRPr="008F73DB">
              <w:rPr>
                <w:b/>
                <w:color w:val="00B050"/>
                <w:szCs w:val="24"/>
              </w:rPr>
              <w:t>00.000Kn</w:t>
            </w:r>
            <w:r w:rsidRPr="008F73DB">
              <w:rPr>
                <w:szCs w:val="24"/>
              </w:rPr>
              <w:t xml:space="preserve"> - uređenje plaže Rivetta</w:t>
            </w:r>
          </w:p>
        </w:tc>
        <w:tc>
          <w:tcPr>
            <w:tcW w:w="1274" w:type="dxa"/>
            <w:tcBorders>
              <w:top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3.375</w:t>
            </w:r>
            <w:r w:rsidRPr="008F73DB">
              <w:rPr>
                <w:szCs w:val="24"/>
              </w:rPr>
              <w:t>.000</w:t>
            </w:r>
          </w:p>
        </w:tc>
        <w:tc>
          <w:tcPr>
            <w:tcW w:w="1343" w:type="dxa"/>
            <w:tcBorders>
              <w:top w:val="thickThinSmallGap" w:sz="24" w:space="0" w:color="auto"/>
            </w:tcBorders>
          </w:tcPr>
          <w:p w:rsidR="006976E7" w:rsidRPr="0075074A" w:rsidRDefault="006976E7" w:rsidP="00500BFC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75074A">
              <w:rPr>
                <w:b/>
                <w:color w:val="FF0000"/>
                <w:szCs w:val="24"/>
              </w:rPr>
              <w:t>-     0</w:t>
            </w:r>
          </w:p>
        </w:tc>
        <w:tc>
          <w:tcPr>
            <w:tcW w:w="1378" w:type="dxa"/>
            <w:tcBorders>
              <w:top w:val="thickThinSmallGap" w:sz="24" w:space="0" w:color="auto"/>
            </w:tcBorders>
          </w:tcPr>
          <w:p w:rsidR="006976E7" w:rsidRPr="008F73DB" w:rsidRDefault="006976E7" w:rsidP="00500BFC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3.375</w:t>
            </w:r>
            <w:r w:rsidRPr="008F73DB">
              <w:rPr>
                <w:szCs w:val="24"/>
              </w:rPr>
              <w:t>.000</w:t>
            </w:r>
          </w:p>
        </w:tc>
      </w:tr>
    </w:tbl>
    <w:p w:rsidR="006976E7" w:rsidRPr="00DF28D1" w:rsidRDefault="006976E7" w:rsidP="006976E7">
      <w:pPr>
        <w:pStyle w:val="NoSpacing"/>
        <w:rPr>
          <w:rFonts w:asciiTheme="minorHAnsi" w:hAnsiTheme="minorHAnsi"/>
        </w:rPr>
      </w:pPr>
      <w:r w:rsidRPr="00DF28D1">
        <w:rPr>
          <w:rFonts w:asciiTheme="minorHAnsi" w:hAnsiTheme="minorHAnsi"/>
          <w:b/>
          <w:bCs/>
        </w:rPr>
        <w:t xml:space="preserve">R </w:t>
      </w:r>
      <w:r w:rsidRPr="00DF28D1">
        <w:rPr>
          <w:rFonts w:asciiTheme="minorHAnsi" w:hAnsiTheme="minorHAnsi"/>
        </w:rPr>
        <w:t xml:space="preserve">- Razdjel, </w:t>
      </w:r>
      <w:r w:rsidRPr="00DF28D1">
        <w:rPr>
          <w:rFonts w:asciiTheme="minorHAnsi" w:hAnsiTheme="minorHAnsi"/>
          <w:b/>
          <w:bCs/>
        </w:rPr>
        <w:t>Gl.</w:t>
      </w:r>
      <w:r w:rsidRPr="00DF28D1">
        <w:rPr>
          <w:rFonts w:asciiTheme="minorHAnsi" w:hAnsiTheme="minorHAnsi"/>
        </w:rPr>
        <w:t xml:space="preserve"> - Glava, </w:t>
      </w:r>
      <w:r w:rsidRPr="00DF28D1">
        <w:rPr>
          <w:rFonts w:asciiTheme="minorHAnsi" w:hAnsiTheme="minorHAnsi"/>
          <w:b/>
        </w:rPr>
        <w:t>Pr.</w:t>
      </w:r>
      <w:r w:rsidRPr="00DF28D1">
        <w:rPr>
          <w:rFonts w:asciiTheme="minorHAnsi" w:hAnsiTheme="minorHAnsi"/>
        </w:rPr>
        <w:t xml:space="preserve"> – Program,  </w:t>
      </w:r>
      <w:r w:rsidRPr="00DF28D1">
        <w:rPr>
          <w:rFonts w:asciiTheme="minorHAnsi" w:hAnsiTheme="minorHAnsi"/>
          <w:b/>
          <w:bCs/>
        </w:rPr>
        <w:t>A</w:t>
      </w:r>
      <w:r w:rsidRPr="00DF28D1">
        <w:rPr>
          <w:rFonts w:asciiTheme="minorHAnsi" w:hAnsiTheme="minorHAnsi"/>
        </w:rPr>
        <w:t xml:space="preserve"> - Aktivnost,  </w:t>
      </w:r>
      <w:r w:rsidRPr="00DF28D1">
        <w:rPr>
          <w:rFonts w:asciiTheme="minorHAnsi" w:hAnsiTheme="minorHAnsi"/>
          <w:b/>
        </w:rPr>
        <w:t>K</w:t>
      </w:r>
      <w:r w:rsidRPr="00DF28D1">
        <w:rPr>
          <w:rFonts w:asciiTheme="minorHAnsi" w:hAnsiTheme="minorHAnsi"/>
        </w:rPr>
        <w:t xml:space="preserve"> - Kapitalni projekt,  </w:t>
      </w:r>
      <w:r w:rsidRPr="00DF28D1">
        <w:rPr>
          <w:rFonts w:asciiTheme="minorHAnsi" w:hAnsiTheme="minorHAnsi"/>
          <w:b/>
          <w:bCs/>
        </w:rPr>
        <w:t>F.Kl</w:t>
      </w:r>
      <w:r w:rsidRPr="00DF28D1">
        <w:rPr>
          <w:rFonts w:asciiTheme="minorHAnsi" w:hAnsiTheme="minorHAnsi"/>
        </w:rPr>
        <w:t>. - Funkcijska klasifikacija,</w:t>
      </w:r>
      <w:r>
        <w:rPr>
          <w:rFonts w:asciiTheme="minorHAnsi" w:hAnsiTheme="minorHAnsi"/>
        </w:rPr>
        <w:t xml:space="preserve"> </w:t>
      </w:r>
      <w:r w:rsidRPr="00DF28D1">
        <w:rPr>
          <w:rFonts w:asciiTheme="minorHAnsi" w:hAnsiTheme="minorHAnsi"/>
          <w:b/>
        </w:rPr>
        <w:t>Iz.</w:t>
      </w:r>
      <w:r w:rsidRPr="00DF28D1">
        <w:rPr>
          <w:rFonts w:asciiTheme="minorHAnsi" w:hAnsiTheme="minorHAnsi"/>
        </w:rPr>
        <w:t xml:space="preserve"> – Izvor, </w:t>
      </w:r>
      <w:r w:rsidRPr="00DF28D1">
        <w:rPr>
          <w:rFonts w:asciiTheme="minorHAnsi" w:hAnsiTheme="minorHAnsi"/>
          <w:b/>
          <w:bCs/>
        </w:rPr>
        <w:t>POZ</w:t>
      </w:r>
      <w:r w:rsidRPr="00DF28D1">
        <w:rPr>
          <w:rFonts w:asciiTheme="minorHAnsi" w:hAnsiTheme="minorHAnsi"/>
        </w:rPr>
        <w:t xml:space="preserve"> - broj konta</w:t>
      </w:r>
    </w:p>
    <w:p w:rsidR="006976E7" w:rsidRPr="008F73DB" w:rsidRDefault="006976E7" w:rsidP="006976E7">
      <w:pPr>
        <w:pStyle w:val="NoSpacing"/>
        <w:jc w:val="center"/>
        <w:rPr>
          <w:b/>
          <w:i/>
          <w:szCs w:val="24"/>
          <w:u w:val="single"/>
        </w:rPr>
      </w:pPr>
    </w:p>
    <w:p w:rsidR="006976E7" w:rsidRPr="008F73DB" w:rsidRDefault="006976E7" w:rsidP="006976E7">
      <w:pPr>
        <w:pStyle w:val="NoSpacing"/>
        <w:jc w:val="center"/>
        <w:rPr>
          <w:b/>
          <w:i/>
          <w:szCs w:val="24"/>
          <w:u w:val="single"/>
        </w:rPr>
      </w:pPr>
    </w:p>
    <w:p w:rsidR="006976E7" w:rsidRPr="008F73DB" w:rsidRDefault="006976E7" w:rsidP="006976E7">
      <w:pPr>
        <w:pStyle w:val="NoSpacing"/>
        <w:jc w:val="center"/>
        <w:rPr>
          <w:b/>
          <w:i/>
          <w:szCs w:val="24"/>
          <w:u w:val="single"/>
        </w:rPr>
      </w:pPr>
      <w:r w:rsidRPr="008F73DB">
        <w:rPr>
          <w:b/>
          <w:i/>
          <w:szCs w:val="24"/>
          <w:u w:val="single"/>
        </w:rPr>
        <w:t>Obrazloženje:</w:t>
      </w:r>
    </w:p>
    <w:p w:rsidR="006976E7" w:rsidRPr="008F73DB" w:rsidRDefault="006976E7" w:rsidP="006976E7">
      <w:pPr>
        <w:pStyle w:val="NoSpacing"/>
        <w:jc w:val="both"/>
        <w:rPr>
          <w:szCs w:val="24"/>
        </w:rPr>
      </w:pPr>
    </w:p>
    <w:p w:rsidR="006976E7" w:rsidRPr="008F73DB" w:rsidRDefault="006976E7" w:rsidP="006976E7">
      <w:pPr>
        <w:pStyle w:val="NoSpacing"/>
        <w:jc w:val="both"/>
        <w:rPr>
          <w:szCs w:val="24"/>
        </w:rPr>
      </w:pPr>
      <w:r w:rsidRPr="008F73DB">
        <w:rPr>
          <w:szCs w:val="24"/>
        </w:rPr>
        <w:t xml:space="preserve">Ovim amandmanom ne predviđam nikakvo smanjenje/povećanje stavki u proračunu, </w:t>
      </w:r>
      <w:r w:rsidRPr="006976E7">
        <w:rPr>
          <w:szCs w:val="24"/>
        </w:rPr>
        <w:t>nego s obzirom na to da</w:t>
      </w:r>
      <w:r>
        <w:rPr>
          <w:szCs w:val="24"/>
        </w:rPr>
        <w:t xml:space="preserve"> </w:t>
      </w:r>
      <w:r w:rsidRPr="008F73DB">
        <w:rPr>
          <w:szCs w:val="24"/>
        </w:rPr>
        <w:t>nije definirano koje će se plaže uređivati predviđenim sredstvima, smatram da je plaža Rivetta koja se nalazi u samom centru grada i starogradske jezgre, te uz koju se proteže šetnica, područje koje, pod hitno, treba obuhvatiti ovim uređenjem.</w:t>
      </w:r>
    </w:p>
    <w:p w:rsidR="006976E7" w:rsidRPr="008F73DB" w:rsidRDefault="006976E7" w:rsidP="006976E7">
      <w:pPr>
        <w:pStyle w:val="NoSpacing"/>
        <w:jc w:val="both"/>
        <w:rPr>
          <w:szCs w:val="24"/>
        </w:rPr>
      </w:pPr>
    </w:p>
    <w:p w:rsidR="006976E7" w:rsidRPr="008F73DB" w:rsidRDefault="006976E7" w:rsidP="006976E7">
      <w:pPr>
        <w:pStyle w:val="NoSpacing"/>
        <w:jc w:val="both"/>
        <w:rPr>
          <w:szCs w:val="24"/>
        </w:rPr>
      </w:pPr>
      <w:r w:rsidRPr="008F73DB">
        <w:rPr>
          <w:szCs w:val="24"/>
        </w:rPr>
        <w:t xml:space="preserve">Rivetta je gradsko kupalište, a kada bi se uredilo moglo bi postati dodatna </w:t>
      </w:r>
      <w:r w:rsidRPr="006976E7">
        <w:rPr>
          <w:szCs w:val="24"/>
        </w:rPr>
        <w:t>atrakcija</w:t>
      </w:r>
      <w:r w:rsidRPr="008F73DB">
        <w:rPr>
          <w:szCs w:val="24"/>
        </w:rPr>
        <w:t xml:space="preserve"> našega grada, jer je poznato da su upravo kupališta u gradovima, a Rivetta se nalazi u starogradskoj jezgri, velike atrakcije u poznatim gradovima na Mediteranu. Rivetta je i tradicionalno kupalište građana Poreča, Porečanki i Porečana sa Marafora, Pusterle i Prodola.</w:t>
      </w:r>
    </w:p>
    <w:p w:rsidR="006976E7" w:rsidRPr="008F73DB" w:rsidRDefault="006976E7" w:rsidP="006976E7">
      <w:pPr>
        <w:pStyle w:val="NoSpacing"/>
        <w:jc w:val="both"/>
        <w:rPr>
          <w:szCs w:val="24"/>
        </w:rPr>
      </w:pPr>
    </w:p>
    <w:p w:rsidR="006976E7" w:rsidRDefault="006976E7" w:rsidP="006976E7">
      <w:pPr>
        <w:pStyle w:val="NoSpacing"/>
        <w:jc w:val="both"/>
        <w:rPr>
          <w:szCs w:val="24"/>
        </w:rPr>
      </w:pPr>
      <w:r w:rsidRPr="006976E7">
        <w:rPr>
          <w:szCs w:val="24"/>
        </w:rPr>
        <w:t>Rivetta je, također, jedno od jedinstvenih mjesta u ovom djelu Jadrana i šire s fantastičnim pogledom na more prema zapadu i s fantastičnim pogledom na zalazak sunca koje doslovno kao da pada u more na svom zalasku. To je slika koja privlači stotine turista, koji dolaze na to mjesto da bi fotoaparatom zabilježili taj fantastični zalazak sunca. Nijedan istarski grad (a i šire) nema takav pogled zalaska sunca s prekrasnom slikom grada, otoka Sv.Nikola, otočića Barbaran sa svjetionikom i mora... mora... mora … sve do Venecije. Jedinstveno mjesto koje se može vrlo kvalitetno marketinški valorizirati kao  - priču o zalasku sunca u Poreču.</w:t>
      </w:r>
    </w:p>
    <w:p w:rsidR="006976E7" w:rsidRPr="008F73DB" w:rsidRDefault="006976E7" w:rsidP="006976E7">
      <w:pPr>
        <w:pStyle w:val="NoSpacing"/>
        <w:jc w:val="both"/>
        <w:rPr>
          <w:szCs w:val="24"/>
        </w:rPr>
      </w:pPr>
    </w:p>
    <w:p w:rsidR="006976E7" w:rsidRPr="008F73DB" w:rsidRDefault="006976E7" w:rsidP="006976E7">
      <w:pPr>
        <w:pStyle w:val="NoSpacing"/>
        <w:jc w:val="both"/>
        <w:rPr>
          <w:szCs w:val="24"/>
        </w:rPr>
      </w:pPr>
      <w:r w:rsidRPr="008F73DB">
        <w:rPr>
          <w:szCs w:val="24"/>
        </w:rPr>
        <w:t xml:space="preserve">Stoga amandmanom predviđam da se unutar planiranih </w:t>
      </w:r>
      <w:r>
        <w:rPr>
          <w:szCs w:val="24"/>
        </w:rPr>
        <w:t>3.375</w:t>
      </w:r>
      <w:r w:rsidRPr="008F73DB">
        <w:rPr>
          <w:szCs w:val="24"/>
        </w:rPr>
        <w:t>.000Kn za u</w:t>
      </w:r>
      <w:r>
        <w:rPr>
          <w:szCs w:val="24"/>
        </w:rPr>
        <w:t>ređenja plaža izdvoji iznos od 5</w:t>
      </w:r>
      <w:r w:rsidRPr="008F73DB">
        <w:rPr>
          <w:szCs w:val="24"/>
        </w:rPr>
        <w:t>00.000 Kn, kojim bi se već ove godine započelo s uređenjem ove gradske plaže i potencijalne turističke atrakcije.</w:t>
      </w:r>
    </w:p>
    <w:sectPr w:rsidR="006976E7" w:rsidRPr="008F73DB" w:rsidSect="005B1AF4">
      <w:headerReference w:type="first" r:id="rId8"/>
      <w:pgSz w:w="11906" w:h="16838" w:code="9"/>
      <w:pgMar w:top="1440" w:right="1440" w:bottom="1440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A5" w:rsidRDefault="009269A5">
      <w:r>
        <w:separator/>
      </w:r>
    </w:p>
  </w:endnote>
  <w:endnote w:type="continuationSeparator" w:id="0">
    <w:p w:rsidR="009269A5" w:rsidRDefault="0092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A5" w:rsidRDefault="009269A5">
      <w:r>
        <w:separator/>
      </w:r>
    </w:p>
  </w:footnote>
  <w:footnote w:type="continuationSeparator" w:id="0">
    <w:p w:rsidR="009269A5" w:rsidRDefault="0092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AC9"/>
    <w:multiLevelType w:val="hybridMultilevel"/>
    <w:tmpl w:val="A8EE53E4"/>
    <w:lvl w:ilvl="0" w:tplc="3670B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55CEC"/>
    <w:rsid w:val="00061448"/>
    <w:rsid w:val="00066BC1"/>
    <w:rsid w:val="00080FC2"/>
    <w:rsid w:val="00084712"/>
    <w:rsid w:val="00086A91"/>
    <w:rsid w:val="00097B44"/>
    <w:rsid w:val="000A4658"/>
    <w:rsid w:val="000C39EE"/>
    <w:rsid w:val="000D3A06"/>
    <w:rsid w:val="000D3F0E"/>
    <w:rsid w:val="000D542F"/>
    <w:rsid w:val="000F499D"/>
    <w:rsid w:val="0010467F"/>
    <w:rsid w:val="001416FD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A09E8"/>
    <w:rsid w:val="002A74BF"/>
    <w:rsid w:val="002A7713"/>
    <w:rsid w:val="002D7743"/>
    <w:rsid w:val="002E2E4C"/>
    <w:rsid w:val="002F4936"/>
    <w:rsid w:val="00300838"/>
    <w:rsid w:val="003044E8"/>
    <w:rsid w:val="0031468B"/>
    <w:rsid w:val="003242FD"/>
    <w:rsid w:val="003270BD"/>
    <w:rsid w:val="003370C7"/>
    <w:rsid w:val="00346D1E"/>
    <w:rsid w:val="00353337"/>
    <w:rsid w:val="00360598"/>
    <w:rsid w:val="00361CAB"/>
    <w:rsid w:val="00363BD2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5089"/>
    <w:rsid w:val="0047086B"/>
    <w:rsid w:val="004728B5"/>
    <w:rsid w:val="004906BC"/>
    <w:rsid w:val="004942A9"/>
    <w:rsid w:val="004A651B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109B9"/>
    <w:rsid w:val="005242CB"/>
    <w:rsid w:val="00530D83"/>
    <w:rsid w:val="00532EE1"/>
    <w:rsid w:val="0054235A"/>
    <w:rsid w:val="00550969"/>
    <w:rsid w:val="00553E30"/>
    <w:rsid w:val="0055732D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1AF4"/>
    <w:rsid w:val="005B5C24"/>
    <w:rsid w:val="005B5FEC"/>
    <w:rsid w:val="005B669F"/>
    <w:rsid w:val="005D5AA4"/>
    <w:rsid w:val="005E0A30"/>
    <w:rsid w:val="005E65A4"/>
    <w:rsid w:val="005F78A9"/>
    <w:rsid w:val="00601CD3"/>
    <w:rsid w:val="00603E4A"/>
    <w:rsid w:val="0060789D"/>
    <w:rsid w:val="0061152B"/>
    <w:rsid w:val="00611E26"/>
    <w:rsid w:val="00615F62"/>
    <w:rsid w:val="006205EC"/>
    <w:rsid w:val="00622C88"/>
    <w:rsid w:val="00634363"/>
    <w:rsid w:val="00642BCC"/>
    <w:rsid w:val="00650F14"/>
    <w:rsid w:val="006652C4"/>
    <w:rsid w:val="00672616"/>
    <w:rsid w:val="0067519B"/>
    <w:rsid w:val="00681210"/>
    <w:rsid w:val="006973F2"/>
    <w:rsid w:val="006976E7"/>
    <w:rsid w:val="00697885"/>
    <w:rsid w:val="006A12D2"/>
    <w:rsid w:val="006A31C3"/>
    <w:rsid w:val="006A7B8A"/>
    <w:rsid w:val="006B2871"/>
    <w:rsid w:val="006D4ACD"/>
    <w:rsid w:val="006E04DE"/>
    <w:rsid w:val="006E599F"/>
    <w:rsid w:val="006F28DC"/>
    <w:rsid w:val="0072250D"/>
    <w:rsid w:val="00726B97"/>
    <w:rsid w:val="0075074A"/>
    <w:rsid w:val="00752A6D"/>
    <w:rsid w:val="007621BE"/>
    <w:rsid w:val="00784153"/>
    <w:rsid w:val="00796D7A"/>
    <w:rsid w:val="00797B3B"/>
    <w:rsid w:val="007A0315"/>
    <w:rsid w:val="007D5AB2"/>
    <w:rsid w:val="007E32D2"/>
    <w:rsid w:val="00802BF9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B0186"/>
    <w:rsid w:val="008B596E"/>
    <w:rsid w:val="008B68D1"/>
    <w:rsid w:val="008D594E"/>
    <w:rsid w:val="008E1B75"/>
    <w:rsid w:val="008F0CE1"/>
    <w:rsid w:val="008F4840"/>
    <w:rsid w:val="009077DA"/>
    <w:rsid w:val="009269A5"/>
    <w:rsid w:val="00933B3A"/>
    <w:rsid w:val="00941E80"/>
    <w:rsid w:val="00951EE8"/>
    <w:rsid w:val="00952EF2"/>
    <w:rsid w:val="00970BA6"/>
    <w:rsid w:val="00975B30"/>
    <w:rsid w:val="00984D8C"/>
    <w:rsid w:val="00996600"/>
    <w:rsid w:val="009C7E54"/>
    <w:rsid w:val="009D3019"/>
    <w:rsid w:val="009D5066"/>
    <w:rsid w:val="009E61A0"/>
    <w:rsid w:val="009E6541"/>
    <w:rsid w:val="009F474C"/>
    <w:rsid w:val="00A11BA6"/>
    <w:rsid w:val="00A13AEE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59E2"/>
    <w:rsid w:val="00AC1452"/>
    <w:rsid w:val="00AC3ADA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44D9"/>
    <w:rsid w:val="00BC6CF0"/>
    <w:rsid w:val="00BF1780"/>
    <w:rsid w:val="00C021D9"/>
    <w:rsid w:val="00C071C1"/>
    <w:rsid w:val="00C1288F"/>
    <w:rsid w:val="00C17A5B"/>
    <w:rsid w:val="00C3244D"/>
    <w:rsid w:val="00C50203"/>
    <w:rsid w:val="00C534B0"/>
    <w:rsid w:val="00C72778"/>
    <w:rsid w:val="00C85E28"/>
    <w:rsid w:val="00CA5500"/>
    <w:rsid w:val="00CC638A"/>
    <w:rsid w:val="00CE1516"/>
    <w:rsid w:val="00CF48F8"/>
    <w:rsid w:val="00D00804"/>
    <w:rsid w:val="00D22255"/>
    <w:rsid w:val="00D25C69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01A5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20CC3"/>
    <w:rsid w:val="00F31E12"/>
    <w:rsid w:val="00F40294"/>
    <w:rsid w:val="00F42251"/>
    <w:rsid w:val="00F5322B"/>
    <w:rsid w:val="00F53C99"/>
    <w:rsid w:val="00F91C6C"/>
    <w:rsid w:val="00F9268D"/>
    <w:rsid w:val="00FA06D8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00A-780C-4A93-AE6E-7767474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6</cp:revision>
  <cp:lastPrinted>2013-11-15T06:34:00Z</cp:lastPrinted>
  <dcterms:created xsi:type="dcterms:W3CDTF">2017-12-04T20:27:00Z</dcterms:created>
  <dcterms:modified xsi:type="dcterms:W3CDTF">2017-12-05T08:05:00Z</dcterms:modified>
</cp:coreProperties>
</file>